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DD795" w14:textId="643D01FB" w:rsidR="00556A87" w:rsidRPr="009B0D1B" w:rsidRDefault="00556A87" w:rsidP="00556A87">
      <w:pPr>
        <w:rPr>
          <w:rFonts w:ascii="Arial" w:hAnsi="Arial" w:cs="Arial"/>
        </w:rPr>
      </w:pPr>
      <w:r w:rsidRPr="009B0D1B">
        <w:rPr>
          <w:rFonts w:ascii="Arial" w:hAnsi="Arial" w:cs="Arial"/>
        </w:rPr>
        <w:t xml:space="preserve">The Reverend David Stanbury Cruise, a </w:t>
      </w:r>
      <w:r w:rsidR="009B3404" w:rsidRPr="009B0D1B">
        <w:rPr>
          <w:rFonts w:ascii="Arial" w:hAnsi="Arial" w:cs="Arial"/>
        </w:rPr>
        <w:t>Methodist M</w:t>
      </w:r>
      <w:r w:rsidRPr="009B0D1B">
        <w:rPr>
          <w:rFonts w:ascii="Arial" w:hAnsi="Arial" w:cs="Arial"/>
        </w:rPr>
        <w:t>inister</w:t>
      </w:r>
      <w:r w:rsidR="0050341A" w:rsidRPr="009B0D1B">
        <w:rPr>
          <w:rFonts w:ascii="Arial" w:hAnsi="Arial" w:cs="Arial"/>
        </w:rPr>
        <w:t>,</w:t>
      </w:r>
      <w:r w:rsidRPr="009B0D1B">
        <w:rPr>
          <w:rFonts w:ascii="Arial" w:hAnsi="Arial" w:cs="Arial"/>
        </w:rPr>
        <w:t xml:space="preserve"> whose life spanned continents and </w:t>
      </w:r>
      <w:r w:rsidR="00027C8B" w:rsidRPr="009B0D1B">
        <w:rPr>
          <w:rFonts w:ascii="Arial" w:hAnsi="Arial" w:cs="Arial"/>
        </w:rPr>
        <w:t>impacted many</w:t>
      </w:r>
      <w:r w:rsidR="00434140" w:rsidRPr="009B0D1B">
        <w:rPr>
          <w:rFonts w:ascii="Arial" w:hAnsi="Arial" w:cs="Arial"/>
        </w:rPr>
        <w:t xml:space="preserve"> lives</w:t>
      </w:r>
      <w:r w:rsidRPr="009B0D1B">
        <w:rPr>
          <w:rFonts w:ascii="Arial" w:hAnsi="Arial" w:cs="Arial"/>
        </w:rPr>
        <w:t xml:space="preserve">, passed away peacefully on </w:t>
      </w:r>
      <w:r w:rsidR="009B3404" w:rsidRPr="009B0D1B">
        <w:rPr>
          <w:rFonts w:ascii="Arial" w:hAnsi="Arial" w:cs="Arial"/>
        </w:rPr>
        <w:t>Monday 20</w:t>
      </w:r>
      <w:r w:rsidR="009B3404" w:rsidRPr="009B0D1B">
        <w:rPr>
          <w:rFonts w:ascii="Arial" w:hAnsi="Arial" w:cs="Arial"/>
          <w:vertAlign w:val="superscript"/>
        </w:rPr>
        <w:t>th</w:t>
      </w:r>
      <w:r w:rsidR="009B3404" w:rsidRPr="009B0D1B">
        <w:rPr>
          <w:rFonts w:ascii="Arial" w:hAnsi="Arial" w:cs="Arial"/>
        </w:rPr>
        <w:t xml:space="preserve"> May 2024</w:t>
      </w:r>
      <w:r w:rsidR="00434140" w:rsidRPr="009B0D1B">
        <w:rPr>
          <w:rFonts w:ascii="Arial" w:hAnsi="Arial" w:cs="Arial"/>
        </w:rPr>
        <w:t xml:space="preserve"> at MHA </w:t>
      </w:r>
      <w:proofErr w:type="spellStart"/>
      <w:r w:rsidR="00434140" w:rsidRPr="009B0D1B">
        <w:rPr>
          <w:rFonts w:ascii="Arial" w:hAnsi="Arial" w:cs="Arial"/>
        </w:rPr>
        <w:t>Kenbrook</w:t>
      </w:r>
      <w:proofErr w:type="spellEnd"/>
      <w:r w:rsidR="00434140" w:rsidRPr="009B0D1B">
        <w:rPr>
          <w:rFonts w:ascii="Arial" w:hAnsi="Arial" w:cs="Arial"/>
        </w:rPr>
        <w:t xml:space="preserve"> Nursing Home. He was </w:t>
      </w:r>
      <w:r w:rsidRPr="009B0D1B">
        <w:rPr>
          <w:rFonts w:ascii="Arial" w:hAnsi="Arial" w:cs="Arial"/>
        </w:rPr>
        <w:t>88</w:t>
      </w:r>
      <w:r w:rsidR="00434140" w:rsidRPr="009B0D1B">
        <w:rPr>
          <w:rFonts w:ascii="Arial" w:hAnsi="Arial" w:cs="Arial"/>
        </w:rPr>
        <w:t xml:space="preserve"> years old. </w:t>
      </w:r>
      <w:r w:rsidR="001B6B16" w:rsidRPr="009B0D1B">
        <w:rPr>
          <w:rFonts w:ascii="Arial" w:hAnsi="Arial" w:cs="Arial"/>
        </w:rPr>
        <w:t>His role as a minister was more than just a profession; it was a way of life</w:t>
      </w:r>
      <w:r w:rsidR="00226445" w:rsidRPr="009B0D1B">
        <w:rPr>
          <w:rFonts w:ascii="Arial" w:hAnsi="Arial" w:cs="Arial"/>
        </w:rPr>
        <w:t>. There was no sense of starting and stopping work</w:t>
      </w:r>
      <w:r w:rsidR="001E1733">
        <w:rPr>
          <w:rFonts w:ascii="Arial" w:hAnsi="Arial" w:cs="Arial"/>
        </w:rPr>
        <w:t>;</w:t>
      </w:r>
      <w:r w:rsidR="00226445" w:rsidRPr="009B0D1B">
        <w:rPr>
          <w:rFonts w:ascii="Arial" w:hAnsi="Arial" w:cs="Arial"/>
        </w:rPr>
        <w:t xml:space="preserve"> he lived the </w:t>
      </w:r>
      <w:r w:rsidR="009B0D1B" w:rsidRPr="009B0D1B">
        <w:rPr>
          <w:rFonts w:ascii="Arial" w:hAnsi="Arial" w:cs="Arial"/>
        </w:rPr>
        <w:t>role.</w:t>
      </w:r>
    </w:p>
    <w:p w14:paraId="2BA0F780" w14:textId="3FEE2291" w:rsidR="001E1733" w:rsidRDefault="00556A87" w:rsidP="00556A87">
      <w:pPr>
        <w:rPr>
          <w:rFonts w:ascii="Arial" w:hAnsi="Arial" w:cs="Arial"/>
        </w:rPr>
      </w:pPr>
      <w:r w:rsidRPr="009B0D1B">
        <w:rPr>
          <w:rFonts w:ascii="Arial" w:hAnsi="Arial" w:cs="Arial"/>
        </w:rPr>
        <w:t xml:space="preserve">David was born on </w:t>
      </w:r>
      <w:r w:rsidR="0080051D" w:rsidRPr="009B0D1B">
        <w:rPr>
          <w:rFonts w:ascii="Arial" w:hAnsi="Arial" w:cs="Arial"/>
        </w:rPr>
        <w:t>18</w:t>
      </w:r>
      <w:r w:rsidR="0080051D" w:rsidRPr="009B0D1B">
        <w:rPr>
          <w:rFonts w:ascii="Arial" w:hAnsi="Arial" w:cs="Arial"/>
          <w:vertAlign w:val="superscript"/>
        </w:rPr>
        <w:t>th</w:t>
      </w:r>
      <w:r w:rsidR="0080051D" w:rsidRPr="009B0D1B">
        <w:rPr>
          <w:rFonts w:ascii="Arial" w:hAnsi="Arial" w:cs="Arial"/>
        </w:rPr>
        <w:t xml:space="preserve"> </w:t>
      </w:r>
      <w:r w:rsidRPr="009B0D1B">
        <w:rPr>
          <w:rFonts w:ascii="Arial" w:hAnsi="Arial" w:cs="Arial"/>
        </w:rPr>
        <w:t>August 1935, in Bideford, Devon</w:t>
      </w:r>
      <w:r w:rsidR="0080051D" w:rsidRPr="009B0D1B">
        <w:rPr>
          <w:rFonts w:ascii="Arial" w:hAnsi="Arial" w:cs="Arial"/>
        </w:rPr>
        <w:t xml:space="preserve">. </w:t>
      </w:r>
      <w:r w:rsidRPr="009B0D1B">
        <w:rPr>
          <w:rFonts w:ascii="Arial" w:hAnsi="Arial" w:cs="Arial"/>
        </w:rPr>
        <w:t>His parents, both devout Methodists, moved to Reigate just before the outbreak of World War II, where David and his sister Jean were raised. From an early age, David was influenced by the strong Methodist faith of his family, particularly his grandfather, Rev. Elias Jenkins</w:t>
      </w:r>
      <w:r w:rsidR="005600A1" w:rsidRPr="009B0D1B">
        <w:rPr>
          <w:rFonts w:ascii="Arial" w:hAnsi="Arial" w:cs="Arial"/>
        </w:rPr>
        <w:t xml:space="preserve">, who expressed his </w:t>
      </w:r>
      <w:r w:rsidR="00B750D2">
        <w:rPr>
          <w:rFonts w:ascii="Arial" w:hAnsi="Arial" w:cs="Arial"/>
        </w:rPr>
        <w:t>wish</w:t>
      </w:r>
      <w:r w:rsidR="005600A1" w:rsidRPr="009B0D1B">
        <w:rPr>
          <w:rFonts w:ascii="Arial" w:hAnsi="Arial" w:cs="Arial"/>
        </w:rPr>
        <w:t xml:space="preserve"> that David should become a minister</w:t>
      </w:r>
      <w:r w:rsidRPr="009B0D1B">
        <w:rPr>
          <w:rFonts w:ascii="Arial" w:hAnsi="Arial" w:cs="Arial"/>
        </w:rPr>
        <w:t xml:space="preserve">. </w:t>
      </w:r>
    </w:p>
    <w:p w14:paraId="4FC32C26" w14:textId="5A0FF149" w:rsidR="00556A87" w:rsidRPr="009B0D1B" w:rsidRDefault="005600A1" w:rsidP="00556A87">
      <w:pPr>
        <w:rPr>
          <w:rFonts w:ascii="Arial" w:hAnsi="Arial" w:cs="Arial"/>
        </w:rPr>
      </w:pPr>
      <w:r w:rsidRPr="009B0D1B">
        <w:rPr>
          <w:rFonts w:ascii="Arial" w:hAnsi="Arial" w:cs="Arial"/>
        </w:rPr>
        <w:t xml:space="preserve">After leaving </w:t>
      </w:r>
      <w:r w:rsidR="00556A87" w:rsidRPr="009B0D1B">
        <w:rPr>
          <w:rFonts w:ascii="Arial" w:hAnsi="Arial" w:cs="Arial"/>
        </w:rPr>
        <w:t>Whitgift</w:t>
      </w:r>
      <w:r w:rsidRPr="009B0D1B">
        <w:rPr>
          <w:rFonts w:ascii="Arial" w:hAnsi="Arial" w:cs="Arial"/>
        </w:rPr>
        <w:t xml:space="preserve"> school</w:t>
      </w:r>
      <w:r w:rsidR="00556A87" w:rsidRPr="009B0D1B">
        <w:rPr>
          <w:rFonts w:ascii="Arial" w:hAnsi="Arial" w:cs="Arial"/>
        </w:rPr>
        <w:t xml:space="preserve"> in Croydon </w:t>
      </w:r>
      <w:r w:rsidRPr="009B0D1B">
        <w:rPr>
          <w:rFonts w:ascii="Arial" w:hAnsi="Arial" w:cs="Arial"/>
        </w:rPr>
        <w:t>at 16</w:t>
      </w:r>
      <w:r w:rsidR="001E1733">
        <w:rPr>
          <w:rFonts w:ascii="Arial" w:hAnsi="Arial" w:cs="Arial"/>
        </w:rPr>
        <w:t>,</w:t>
      </w:r>
      <w:r w:rsidR="009B0D1B" w:rsidRPr="009B0D1B">
        <w:rPr>
          <w:rFonts w:ascii="Arial" w:hAnsi="Arial" w:cs="Arial"/>
        </w:rPr>
        <w:t xml:space="preserve"> </w:t>
      </w:r>
      <w:r w:rsidR="00191482" w:rsidRPr="009B0D1B">
        <w:rPr>
          <w:rFonts w:ascii="Arial" w:hAnsi="Arial" w:cs="Arial"/>
        </w:rPr>
        <w:t>to test his call to the ministry</w:t>
      </w:r>
      <w:r w:rsidRPr="009B0D1B">
        <w:rPr>
          <w:rFonts w:ascii="Arial" w:hAnsi="Arial" w:cs="Arial"/>
        </w:rPr>
        <w:t>,</w:t>
      </w:r>
      <w:r w:rsidR="00191482" w:rsidRPr="009B0D1B">
        <w:rPr>
          <w:rFonts w:ascii="Arial" w:hAnsi="Arial" w:cs="Arial"/>
        </w:rPr>
        <w:t xml:space="preserve"> </w:t>
      </w:r>
      <w:r w:rsidR="001E1733">
        <w:rPr>
          <w:rFonts w:ascii="Arial" w:hAnsi="Arial" w:cs="Arial"/>
        </w:rPr>
        <w:t>David</w:t>
      </w:r>
      <w:r w:rsidR="00191482" w:rsidRPr="009B0D1B">
        <w:rPr>
          <w:rFonts w:ascii="Arial" w:hAnsi="Arial" w:cs="Arial"/>
        </w:rPr>
        <w:t xml:space="preserve"> first trained as a solicitor, qualifying age 22. This was followed by national service in Paris</w:t>
      </w:r>
      <w:r w:rsidR="00B17EB5" w:rsidRPr="00B17EB5">
        <w:t xml:space="preserve"> </w:t>
      </w:r>
      <w:r w:rsidR="00B17EB5" w:rsidRPr="00B17EB5">
        <w:rPr>
          <w:rFonts w:ascii="Arial" w:hAnsi="Arial" w:cs="Arial"/>
        </w:rPr>
        <w:t>working in SHAPE (Supreme Headquarters Allied Powers Europe)</w:t>
      </w:r>
      <w:r w:rsidRPr="009B0D1B">
        <w:rPr>
          <w:rFonts w:ascii="Arial" w:hAnsi="Arial" w:cs="Arial"/>
        </w:rPr>
        <w:t>.</w:t>
      </w:r>
      <w:r w:rsidR="009B0D1B" w:rsidRPr="009B0D1B">
        <w:rPr>
          <w:rFonts w:ascii="Arial" w:hAnsi="Arial" w:cs="Arial"/>
        </w:rPr>
        <w:t xml:space="preserve"> </w:t>
      </w:r>
      <w:r w:rsidR="009C5E39" w:rsidRPr="009B0D1B">
        <w:rPr>
          <w:rFonts w:ascii="Arial" w:hAnsi="Arial" w:cs="Arial"/>
        </w:rPr>
        <w:t>I</w:t>
      </w:r>
      <w:r w:rsidR="00556A87" w:rsidRPr="009B0D1B">
        <w:rPr>
          <w:rFonts w:ascii="Arial" w:hAnsi="Arial" w:cs="Arial"/>
        </w:rPr>
        <w:t xml:space="preserve">t was during </w:t>
      </w:r>
      <w:r w:rsidR="009C5E39" w:rsidRPr="009B0D1B">
        <w:rPr>
          <w:rFonts w:ascii="Arial" w:hAnsi="Arial" w:cs="Arial"/>
        </w:rPr>
        <w:t xml:space="preserve">his time </w:t>
      </w:r>
      <w:r w:rsidR="00556A87" w:rsidRPr="009B0D1B">
        <w:rPr>
          <w:rFonts w:ascii="Arial" w:hAnsi="Arial" w:cs="Arial"/>
        </w:rPr>
        <w:t>in</w:t>
      </w:r>
      <w:r w:rsidR="0027388E" w:rsidRPr="009B0D1B">
        <w:rPr>
          <w:rFonts w:ascii="Arial" w:hAnsi="Arial" w:cs="Arial"/>
        </w:rPr>
        <w:t xml:space="preserve"> </w:t>
      </w:r>
      <w:r w:rsidR="00556A87" w:rsidRPr="009B0D1B">
        <w:rPr>
          <w:rFonts w:ascii="Arial" w:hAnsi="Arial" w:cs="Arial"/>
        </w:rPr>
        <w:t xml:space="preserve">Paris that David </w:t>
      </w:r>
      <w:r w:rsidR="009C5E39" w:rsidRPr="009B0D1B">
        <w:rPr>
          <w:rFonts w:ascii="Arial" w:hAnsi="Arial" w:cs="Arial"/>
        </w:rPr>
        <w:t>finally decided to offer for the ministry</w:t>
      </w:r>
      <w:r w:rsidR="00556A87" w:rsidRPr="009B0D1B">
        <w:rPr>
          <w:rFonts w:ascii="Arial" w:hAnsi="Arial" w:cs="Arial"/>
        </w:rPr>
        <w:t xml:space="preserve">, a call that was nurtured by </w:t>
      </w:r>
      <w:r w:rsidR="00467FC5" w:rsidRPr="00467FC5">
        <w:rPr>
          <w:rFonts w:ascii="Arial" w:hAnsi="Arial" w:cs="Arial"/>
        </w:rPr>
        <w:t xml:space="preserve">Rev Eris </w:t>
      </w:r>
      <w:proofErr w:type="spellStart"/>
      <w:r w:rsidR="00467FC5" w:rsidRPr="00467FC5">
        <w:rPr>
          <w:rFonts w:ascii="Arial" w:hAnsi="Arial" w:cs="Arial"/>
        </w:rPr>
        <w:t>Tribbeck</w:t>
      </w:r>
      <w:proofErr w:type="spellEnd"/>
      <w:r w:rsidR="00467FC5">
        <w:rPr>
          <w:rFonts w:ascii="Arial" w:hAnsi="Arial" w:cs="Arial"/>
        </w:rPr>
        <w:t xml:space="preserve">, </w:t>
      </w:r>
      <w:r w:rsidR="009C5E39" w:rsidRPr="009B0D1B">
        <w:rPr>
          <w:rFonts w:ascii="Arial" w:hAnsi="Arial" w:cs="Arial"/>
        </w:rPr>
        <w:t>minister</w:t>
      </w:r>
      <w:r w:rsidR="00556A87" w:rsidRPr="009B0D1B">
        <w:rPr>
          <w:rFonts w:ascii="Arial" w:hAnsi="Arial" w:cs="Arial"/>
        </w:rPr>
        <w:t xml:space="preserve"> of the English-speaking Methodist Church.</w:t>
      </w:r>
      <w:r w:rsidR="00B17EB5">
        <w:rPr>
          <w:rFonts w:ascii="Arial" w:hAnsi="Arial" w:cs="Arial"/>
        </w:rPr>
        <w:t xml:space="preserve"> </w:t>
      </w:r>
      <w:r w:rsidR="00B17EB5" w:rsidRPr="00B17EB5">
        <w:rPr>
          <w:rFonts w:ascii="Arial" w:hAnsi="Arial" w:cs="Arial"/>
        </w:rPr>
        <w:t xml:space="preserve">After completing his national service, he returned to England and </w:t>
      </w:r>
      <w:r w:rsidR="00B17EB5">
        <w:rPr>
          <w:rFonts w:ascii="Arial" w:hAnsi="Arial" w:cs="Arial"/>
        </w:rPr>
        <w:t>went before</w:t>
      </w:r>
      <w:r w:rsidR="00B17EB5" w:rsidRPr="00B17EB5">
        <w:rPr>
          <w:rFonts w:ascii="Arial" w:hAnsi="Arial" w:cs="Arial"/>
        </w:rPr>
        <w:t xml:space="preserve"> the Candidates Committee for </w:t>
      </w:r>
      <w:r w:rsidR="00985541">
        <w:rPr>
          <w:rFonts w:ascii="Arial" w:hAnsi="Arial" w:cs="Arial"/>
        </w:rPr>
        <w:t xml:space="preserve">the </w:t>
      </w:r>
      <w:r w:rsidR="00B17EB5" w:rsidRPr="00B17EB5">
        <w:rPr>
          <w:rFonts w:ascii="Arial" w:hAnsi="Arial" w:cs="Arial"/>
        </w:rPr>
        <w:t xml:space="preserve">ministry. </w:t>
      </w:r>
      <w:r w:rsidR="00985541">
        <w:rPr>
          <w:rFonts w:ascii="Arial" w:hAnsi="Arial" w:cs="Arial"/>
        </w:rPr>
        <w:t>Comparing himself to the other candidates who seemed so sure, h</w:t>
      </w:r>
      <w:r w:rsidR="00B17EB5" w:rsidRPr="00B17EB5">
        <w:rPr>
          <w:rFonts w:ascii="Arial" w:hAnsi="Arial" w:cs="Arial"/>
        </w:rPr>
        <w:t xml:space="preserve">e doubted </w:t>
      </w:r>
      <w:r w:rsidR="00130AC5">
        <w:rPr>
          <w:rFonts w:ascii="Arial" w:hAnsi="Arial" w:cs="Arial"/>
        </w:rPr>
        <w:t xml:space="preserve">the </w:t>
      </w:r>
      <w:r w:rsidR="00EC2B5E">
        <w:rPr>
          <w:rFonts w:ascii="Arial" w:hAnsi="Arial" w:cs="Arial"/>
        </w:rPr>
        <w:t>genuineness</w:t>
      </w:r>
      <w:r w:rsidR="00130AC5">
        <w:rPr>
          <w:rFonts w:ascii="Arial" w:hAnsi="Arial" w:cs="Arial"/>
        </w:rPr>
        <w:t xml:space="preserve"> </w:t>
      </w:r>
      <w:r w:rsidR="00FA46D7">
        <w:rPr>
          <w:rFonts w:ascii="Arial" w:hAnsi="Arial" w:cs="Arial"/>
        </w:rPr>
        <w:t>of his calling</w:t>
      </w:r>
      <w:r w:rsidR="00EB500C" w:rsidRPr="00B17EB5">
        <w:rPr>
          <w:rFonts w:ascii="Arial" w:hAnsi="Arial" w:cs="Arial"/>
        </w:rPr>
        <w:t xml:space="preserve"> </w:t>
      </w:r>
      <w:r w:rsidR="00B17EB5" w:rsidRPr="00B17EB5">
        <w:rPr>
          <w:rFonts w:ascii="Arial" w:hAnsi="Arial" w:cs="Arial"/>
        </w:rPr>
        <w:t>to becom</w:t>
      </w:r>
      <w:r w:rsidR="00130AC5">
        <w:rPr>
          <w:rFonts w:ascii="Arial" w:hAnsi="Arial" w:cs="Arial"/>
        </w:rPr>
        <w:t>e</w:t>
      </w:r>
      <w:r w:rsidR="00B17EB5" w:rsidRPr="00B17EB5">
        <w:rPr>
          <w:rFonts w:ascii="Arial" w:hAnsi="Arial" w:cs="Arial"/>
        </w:rPr>
        <w:t xml:space="preserve"> a minister</w:t>
      </w:r>
      <w:r w:rsidR="00985541">
        <w:rPr>
          <w:rFonts w:ascii="Arial" w:hAnsi="Arial" w:cs="Arial"/>
        </w:rPr>
        <w:t>.</w:t>
      </w:r>
      <w:r w:rsidR="00B17EB5" w:rsidRPr="00B17EB5">
        <w:rPr>
          <w:rFonts w:ascii="Arial" w:hAnsi="Arial" w:cs="Arial"/>
        </w:rPr>
        <w:t xml:space="preserve"> </w:t>
      </w:r>
      <w:r w:rsidR="00985541">
        <w:rPr>
          <w:rFonts w:ascii="Arial" w:hAnsi="Arial" w:cs="Arial"/>
        </w:rPr>
        <w:t xml:space="preserve">His doubts nearly resulted in him </w:t>
      </w:r>
      <w:r w:rsidR="00B17EB5" w:rsidRPr="00B17EB5">
        <w:rPr>
          <w:rFonts w:ascii="Arial" w:hAnsi="Arial" w:cs="Arial"/>
        </w:rPr>
        <w:t xml:space="preserve">failing, </w:t>
      </w:r>
      <w:r w:rsidR="00985541">
        <w:rPr>
          <w:rFonts w:ascii="Arial" w:hAnsi="Arial" w:cs="Arial"/>
        </w:rPr>
        <w:t xml:space="preserve">but </w:t>
      </w:r>
      <w:r w:rsidR="00B17EB5" w:rsidRPr="00B17EB5">
        <w:rPr>
          <w:rFonts w:ascii="Arial" w:hAnsi="Arial" w:cs="Arial"/>
        </w:rPr>
        <w:t>two ministers reassured him privately</w:t>
      </w:r>
      <w:r w:rsidR="00FA46D7">
        <w:rPr>
          <w:rFonts w:ascii="Arial" w:hAnsi="Arial" w:cs="Arial"/>
        </w:rPr>
        <w:t xml:space="preserve"> </w:t>
      </w:r>
      <w:r w:rsidR="00B17EB5" w:rsidRPr="00B17EB5">
        <w:rPr>
          <w:rFonts w:ascii="Arial" w:hAnsi="Arial" w:cs="Arial"/>
        </w:rPr>
        <w:t>and he was accepted for ministerial training.</w:t>
      </w:r>
      <w:r w:rsidR="002E3110">
        <w:rPr>
          <w:rFonts w:ascii="Arial" w:hAnsi="Arial" w:cs="Arial"/>
        </w:rPr>
        <w:t xml:space="preserve"> </w:t>
      </w:r>
    </w:p>
    <w:p w14:paraId="47FCC871" w14:textId="5D0C4701" w:rsidR="001E1733" w:rsidRDefault="00556A87" w:rsidP="00556A87">
      <w:pPr>
        <w:rPr>
          <w:rFonts w:ascii="Arial" w:hAnsi="Arial" w:cs="Arial"/>
        </w:rPr>
      </w:pPr>
      <w:r w:rsidRPr="009B0D1B">
        <w:rPr>
          <w:rFonts w:ascii="Arial" w:hAnsi="Arial" w:cs="Arial"/>
        </w:rPr>
        <w:t xml:space="preserve">David embarked on his ministerial training at Richmond Theological College. </w:t>
      </w:r>
      <w:r w:rsidR="009C5E39" w:rsidRPr="009B0D1B">
        <w:rPr>
          <w:rFonts w:ascii="Arial" w:hAnsi="Arial" w:cs="Arial"/>
        </w:rPr>
        <w:t>Then</w:t>
      </w:r>
      <w:r w:rsidRPr="009B0D1B">
        <w:rPr>
          <w:rFonts w:ascii="Arial" w:hAnsi="Arial" w:cs="Arial"/>
        </w:rPr>
        <w:t xml:space="preserve"> a scholarship opportunity allowed him to further broaden his theological education</w:t>
      </w:r>
      <w:r w:rsidR="0043434A">
        <w:rPr>
          <w:rFonts w:ascii="Arial" w:hAnsi="Arial" w:cs="Arial"/>
        </w:rPr>
        <w:t xml:space="preserve"> </w:t>
      </w:r>
      <w:r w:rsidR="001E163B">
        <w:rPr>
          <w:rFonts w:ascii="Arial" w:hAnsi="Arial" w:cs="Arial"/>
        </w:rPr>
        <w:t xml:space="preserve">by pursuing a </w:t>
      </w:r>
      <w:proofErr w:type="gramStart"/>
      <w:r w:rsidR="001E163B">
        <w:rPr>
          <w:rFonts w:ascii="Arial" w:hAnsi="Arial" w:cs="Arial"/>
        </w:rPr>
        <w:t>Master’s</w:t>
      </w:r>
      <w:r w:rsidR="0043434A">
        <w:rPr>
          <w:rFonts w:ascii="Arial" w:hAnsi="Arial" w:cs="Arial"/>
        </w:rPr>
        <w:t xml:space="preserve"> Degree</w:t>
      </w:r>
      <w:proofErr w:type="gramEnd"/>
      <w:r w:rsidRPr="009B0D1B">
        <w:rPr>
          <w:rFonts w:ascii="Arial" w:hAnsi="Arial" w:cs="Arial"/>
        </w:rPr>
        <w:t xml:space="preserve"> at Princeton Theological Seminary in the United States. </w:t>
      </w:r>
      <w:r w:rsidR="001E1733" w:rsidRPr="001E1733">
        <w:rPr>
          <w:rFonts w:ascii="Arial" w:hAnsi="Arial" w:cs="Arial"/>
        </w:rPr>
        <w:t>While there, he experienced the growing momentum of the civil rights movement.</w:t>
      </w:r>
      <w:r w:rsidR="005F39A8">
        <w:rPr>
          <w:rFonts w:ascii="Arial" w:hAnsi="Arial" w:cs="Arial"/>
        </w:rPr>
        <w:t xml:space="preserve"> </w:t>
      </w:r>
    </w:p>
    <w:p w14:paraId="3C717FCC" w14:textId="41C2A59B" w:rsidR="00556A87" w:rsidRPr="009B0D1B" w:rsidRDefault="008C5FAD" w:rsidP="00556A87">
      <w:pPr>
        <w:rPr>
          <w:rFonts w:ascii="Arial" w:hAnsi="Arial" w:cs="Arial"/>
        </w:rPr>
      </w:pPr>
      <w:r w:rsidRPr="009B0D1B">
        <w:rPr>
          <w:rFonts w:ascii="Arial" w:hAnsi="Arial" w:cs="Arial"/>
        </w:rPr>
        <w:t xml:space="preserve">Upon his return to the UK, David was ordained in 1964 at the Sheffield Methodist Conference. His first appointment was at </w:t>
      </w:r>
      <w:proofErr w:type="spellStart"/>
      <w:r w:rsidRPr="009B0D1B">
        <w:rPr>
          <w:rFonts w:ascii="Arial" w:hAnsi="Arial" w:cs="Arial"/>
        </w:rPr>
        <w:t>Pettswood</w:t>
      </w:r>
      <w:proofErr w:type="spellEnd"/>
      <w:r w:rsidRPr="009B0D1B">
        <w:rPr>
          <w:rFonts w:ascii="Arial" w:hAnsi="Arial" w:cs="Arial"/>
        </w:rPr>
        <w:t xml:space="preserve"> and Bromley Common</w:t>
      </w:r>
      <w:r w:rsidR="00C7566F" w:rsidRPr="009B0D1B">
        <w:rPr>
          <w:rFonts w:ascii="Arial" w:hAnsi="Arial" w:cs="Arial"/>
        </w:rPr>
        <w:t xml:space="preserve"> </w:t>
      </w:r>
      <w:r w:rsidR="00522373" w:rsidRPr="009B0D1B">
        <w:rPr>
          <w:rFonts w:ascii="Arial" w:hAnsi="Arial" w:cs="Arial"/>
        </w:rPr>
        <w:t xml:space="preserve">Churches </w:t>
      </w:r>
      <w:r w:rsidR="00C7566F" w:rsidRPr="009B0D1B">
        <w:rPr>
          <w:rFonts w:ascii="Arial" w:hAnsi="Arial" w:cs="Arial"/>
        </w:rPr>
        <w:t xml:space="preserve">and then to </w:t>
      </w:r>
      <w:r w:rsidR="00556A87" w:rsidRPr="009B0D1B">
        <w:rPr>
          <w:rFonts w:ascii="Arial" w:hAnsi="Arial" w:cs="Arial"/>
        </w:rPr>
        <w:t xml:space="preserve">Lambeth Mission, where he met his </w:t>
      </w:r>
      <w:r w:rsidR="00921C88" w:rsidRPr="009B0D1B">
        <w:rPr>
          <w:rFonts w:ascii="Arial" w:hAnsi="Arial" w:cs="Arial"/>
        </w:rPr>
        <w:t>first</w:t>
      </w:r>
      <w:r w:rsidR="00556A87" w:rsidRPr="009B0D1B">
        <w:rPr>
          <w:rFonts w:ascii="Arial" w:hAnsi="Arial" w:cs="Arial"/>
        </w:rPr>
        <w:t xml:space="preserve"> wife, Susan</w:t>
      </w:r>
      <w:r w:rsidR="00E316BC" w:rsidRPr="009B0D1B">
        <w:rPr>
          <w:rFonts w:ascii="Arial" w:hAnsi="Arial" w:cs="Arial"/>
        </w:rPr>
        <w:t>.</w:t>
      </w:r>
      <w:r w:rsidR="00556A87" w:rsidRPr="009B0D1B">
        <w:rPr>
          <w:rFonts w:ascii="Arial" w:hAnsi="Arial" w:cs="Arial"/>
        </w:rPr>
        <w:t xml:space="preserve"> </w:t>
      </w:r>
      <w:r w:rsidR="00CE5329" w:rsidRPr="009B0D1B">
        <w:rPr>
          <w:rFonts w:ascii="Arial" w:hAnsi="Arial" w:cs="Arial"/>
        </w:rPr>
        <w:t xml:space="preserve">In 1971, David and Susan </w:t>
      </w:r>
      <w:r w:rsidR="007E1BB9" w:rsidRPr="009B0D1B">
        <w:rPr>
          <w:rFonts w:ascii="Arial" w:hAnsi="Arial" w:cs="Arial"/>
        </w:rPr>
        <w:t xml:space="preserve">embarked on a new adventure, serving the United Church of Zambia for seven years. </w:t>
      </w:r>
      <w:r w:rsidR="00A431A3" w:rsidRPr="009B0D1B">
        <w:rPr>
          <w:rFonts w:ascii="Arial" w:hAnsi="Arial" w:cs="Arial"/>
        </w:rPr>
        <w:t xml:space="preserve">This period was transformative for </w:t>
      </w:r>
      <w:r w:rsidR="001E1733">
        <w:rPr>
          <w:rFonts w:ascii="Arial" w:hAnsi="Arial" w:cs="Arial"/>
        </w:rPr>
        <w:t>them</w:t>
      </w:r>
      <w:r w:rsidR="00A431A3" w:rsidRPr="009B0D1B">
        <w:rPr>
          <w:rFonts w:ascii="Arial" w:hAnsi="Arial" w:cs="Arial"/>
        </w:rPr>
        <w:t xml:space="preserve">, as they immersed themselves in the local culture, took on significant responsibilities, and </w:t>
      </w:r>
      <w:r w:rsidR="00B750D2">
        <w:rPr>
          <w:rFonts w:ascii="Arial" w:hAnsi="Arial" w:cs="Arial"/>
        </w:rPr>
        <w:t>had two children</w:t>
      </w:r>
      <w:r w:rsidR="00685A10" w:rsidRPr="009B0D1B">
        <w:rPr>
          <w:rFonts w:ascii="Arial" w:hAnsi="Arial" w:cs="Arial"/>
        </w:rPr>
        <w:t xml:space="preserve">, Andrew and Megan. </w:t>
      </w:r>
      <w:r w:rsidR="00912892" w:rsidRPr="009B0D1B">
        <w:rPr>
          <w:rFonts w:ascii="Arial" w:hAnsi="Arial" w:cs="Arial"/>
        </w:rPr>
        <w:t xml:space="preserve"> </w:t>
      </w:r>
    </w:p>
    <w:p w14:paraId="17905F9F" w14:textId="48ACCE38" w:rsidR="00B872AE" w:rsidRPr="009B0D1B" w:rsidRDefault="00556A87" w:rsidP="00556A87">
      <w:pPr>
        <w:rPr>
          <w:rFonts w:ascii="Arial" w:hAnsi="Arial" w:cs="Arial"/>
        </w:rPr>
      </w:pPr>
      <w:r w:rsidRPr="009B0D1B">
        <w:rPr>
          <w:rFonts w:ascii="Arial" w:hAnsi="Arial" w:cs="Arial"/>
        </w:rPr>
        <w:t>Returning to England</w:t>
      </w:r>
      <w:r w:rsidR="00B872AE" w:rsidRPr="009B0D1B">
        <w:rPr>
          <w:rFonts w:ascii="Arial" w:hAnsi="Arial" w:cs="Arial"/>
        </w:rPr>
        <w:t xml:space="preserve"> in 1978</w:t>
      </w:r>
      <w:r w:rsidRPr="009B0D1B">
        <w:rPr>
          <w:rFonts w:ascii="Arial" w:hAnsi="Arial" w:cs="Arial"/>
        </w:rPr>
        <w:t xml:space="preserve">, David's ministry </w:t>
      </w:r>
      <w:r w:rsidR="00E12DF8" w:rsidRPr="009B0D1B">
        <w:rPr>
          <w:rFonts w:ascii="Arial" w:hAnsi="Arial" w:cs="Arial"/>
        </w:rPr>
        <w:t xml:space="preserve">took him to </w:t>
      </w:r>
      <w:r w:rsidRPr="009B0D1B">
        <w:rPr>
          <w:rFonts w:ascii="Arial" w:hAnsi="Arial" w:cs="Arial"/>
        </w:rPr>
        <w:t>London Mission</w:t>
      </w:r>
      <w:r w:rsidR="002964B9" w:rsidRPr="009B0D1B">
        <w:rPr>
          <w:rFonts w:ascii="Arial" w:hAnsi="Arial" w:cs="Arial"/>
        </w:rPr>
        <w:t>, P</w:t>
      </w:r>
      <w:r w:rsidRPr="009B0D1B">
        <w:rPr>
          <w:rFonts w:ascii="Arial" w:hAnsi="Arial" w:cs="Arial"/>
        </w:rPr>
        <w:t>lumstead</w:t>
      </w:r>
      <w:r w:rsidR="00E12DF8" w:rsidRPr="009B0D1B">
        <w:rPr>
          <w:rFonts w:ascii="Arial" w:hAnsi="Arial" w:cs="Arial"/>
        </w:rPr>
        <w:t>, where he</w:t>
      </w:r>
      <w:r w:rsidRPr="009B0D1B">
        <w:rPr>
          <w:rFonts w:ascii="Arial" w:hAnsi="Arial" w:cs="Arial"/>
        </w:rPr>
        <w:t xml:space="preserve"> </w:t>
      </w:r>
      <w:r w:rsidR="007B6B0D" w:rsidRPr="009B0D1B">
        <w:rPr>
          <w:rFonts w:ascii="Arial" w:hAnsi="Arial" w:cs="Arial"/>
        </w:rPr>
        <w:t>imparted the enthusiasm in the gospel which he had experienced in Zambia</w:t>
      </w:r>
      <w:r w:rsidR="001E1733">
        <w:rPr>
          <w:rFonts w:ascii="Arial" w:hAnsi="Arial" w:cs="Arial"/>
        </w:rPr>
        <w:t xml:space="preserve">, </w:t>
      </w:r>
      <w:r w:rsidR="00E64E03">
        <w:rPr>
          <w:rFonts w:ascii="Arial" w:hAnsi="Arial" w:cs="Arial"/>
        </w:rPr>
        <w:t xml:space="preserve">to </w:t>
      </w:r>
      <w:r w:rsidRPr="009B0D1B">
        <w:rPr>
          <w:rFonts w:ascii="Arial" w:hAnsi="Arial" w:cs="Arial"/>
        </w:rPr>
        <w:t>revitali</w:t>
      </w:r>
      <w:r w:rsidR="00E12DF8" w:rsidRPr="009B0D1B">
        <w:rPr>
          <w:rFonts w:ascii="Arial" w:hAnsi="Arial" w:cs="Arial"/>
        </w:rPr>
        <w:t>s</w:t>
      </w:r>
      <w:r w:rsidRPr="009B0D1B">
        <w:rPr>
          <w:rFonts w:ascii="Arial" w:hAnsi="Arial" w:cs="Arial"/>
        </w:rPr>
        <w:t xml:space="preserve">e </w:t>
      </w:r>
      <w:r w:rsidR="00B872AE" w:rsidRPr="009B0D1B">
        <w:rPr>
          <w:rFonts w:ascii="Arial" w:hAnsi="Arial" w:cs="Arial"/>
        </w:rPr>
        <w:t xml:space="preserve">the church and its surrounding </w:t>
      </w:r>
      <w:r w:rsidRPr="009B0D1B">
        <w:rPr>
          <w:rFonts w:ascii="Arial" w:hAnsi="Arial" w:cs="Arial"/>
        </w:rPr>
        <w:t>communit</w:t>
      </w:r>
      <w:r w:rsidR="00B872AE" w:rsidRPr="009B0D1B">
        <w:rPr>
          <w:rFonts w:ascii="Arial" w:hAnsi="Arial" w:cs="Arial"/>
        </w:rPr>
        <w:t>y</w:t>
      </w:r>
      <w:r w:rsidRPr="009B0D1B">
        <w:rPr>
          <w:rFonts w:ascii="Arial" w:hAnsi="Arial" w:cs="Arial"/>
        </w:rPr>
        <w:t xml:space="preserve">. </w:t>
      </w:r>
    </w:p>
    <w:p w14:paraId="5A89541B" w14:textId="6239FA1F" w:rsidR="0070548A" w:rsidRPr="009B0D1B" w:rsidRDefault="00B46793" w:rsidP="0070548A">
      <w:pPr>
        <w:rPr>
          <w:rFonts w:ascii="Arial" w:hAnsi="Arial" w:cs="Arial"/>
        </w:rPr>
      </w:pPr>
      <w:r w:rsidRPr="009B0D1B">
        <w:rPr>
          <w:rFonts w:ascii="Arial" w:hAnsi="Arial" w:cs="Arial"/>
        </w:rPr>
        <w:t>Four</w:t>
      </w:r>
      <w:r w:rsidR="0070548A" w:rsidRPr="009B0D1B">
        <w:rPr>
          <w:rFonts w:ascii="Arial" w:hAnsi="Arial" w:cs="Arial"/>
        </w:rPr>
        <w:t xml:space="preserve"> years later, he was appointed Secretary for Personnel at the Methodist </w:t>
      </w:r>
      <w:r w:rsidR="00080211" w:rsidRPr="009B0D1B">
        <w:rPr>
          <w:rFonts w:ascii="Arial" w:hAnsi="Arial" w:cs="Arial"/>
        </w:rPr>
        <w:t>Church Overseas Division</w:t>
      </w:r>
      <w:r w:rsidR="008B5558" w:rsidRPr="009B0D1B">
        <w:rPr>
          <w:rFonts w:ascii="Arial" w:hAnsi="Arial" w:cs="Arial"/>
        </w:rPr>
        <w:t>. David's pastoral care and leadership were instrumental in supporting missionaries around the world.</w:t>
      </w:r>
    </w:p>
    <w:p w14:paraId="616C88AB" w14:textId="10C34F60" w:rsidR="0070548A" w:rsidRPr="009B0D1B" w:rsidRDefault="0070548A" w:rsidP="0070548A">
      <w:pPr>
        <w:rPr>
          <w:rFonts w:ascii="Arial" w:hAnsi="Arial" w:cs="Arial"/>
        </w:rPr>
      </w:pPr>
      <w:r w:rsidRPr="009B0D1B">
        <w:rPr>
          <w:rFonts w:ascii="Arial" w:hAnsi="Arial" w:cs="Arial"/>
        </w:rPr>
        <w:t xml:space="preserve">In 1991, David became the Superintendent Minister of the West London Mission and Hinde Street Methodist Church, a role he held for ten years. </w:t>
      </w:r>
      <w:r w:rsidR="0032708A" w:rsidRPr="009B0D1B">
        <w:rPr>
          <w:rFonts w:ascii="Arial" w:hAnsi="Arial" w:cs="Arial"/>
        </w:rPr>
        <w:t>In 199</w:t>
      </w:r>
      <w:r w:rsidR="002F0AC8" w:rsidRPr="009B0D1B">
        <w:rPr>
          <w:rFonts w:ascii="Arial" w:hAnsi="Arial" w:cs="Arial"/>
        </w:rPr>
        <w:t>4</w:t>
      </w:r>
      <w:r w:rsidR="008715DA" w:rsidRPr="009B0D1B">
        <w:rPr>
          <w:rFonts w:ascii="Arial" w:hAnsi="Arial" w:cs="Arial"/>
        </w:rPr>
        <w:t xml:space="preserve">, David’s wife, Susan died of cancer and </w:t>
      </w:r>
      <w:r w:rsidR="00A979C6" w:rsidRPr="009B0D1B">
        <w:rPr>
          <w:rFonts w:ascii="Arial" w:hAnsi="Arial" w:cs="Arial"/>
        </w:rPr>
        <w:t xml:space="preserve">a few years later, he married </w:t>
      </w:r>
      <w:r w:rsidR="008715DA" w:rsidRPr="009B0D1B">
        <w:rPr>
          <w:rFonts w:ascii="Arial" w:hAnsi="Arial" w:cs="Arial"/>
        </w:rPr>
        <w:t xml:space="preserve">Wendy, a </w:t>
      </w:r>
      <w:r w:rsidR="00A979C6" w:rsidRPr="009B0D1B">
        <w:rPr>
          <w:rFonts w:ascii="Arial" w:hAnsi="Arial" w:cs="Arial"/>
        </w:rPr>
        <w:t>devoted</w:t>
      </w:r>
      <w:r w:rsidR="0032708A" w:rsidRPr="009B0D1B">
        <w:rPr>
          <w:rFonts w:ascii="Arial" w:hAnsi="Arial" w:cs="Arial"/>
        </w:rPr>
        <w:t xml:space="preserve"> member of the church. </w:t>
      </w:r>
      <w:r w:rsidR="00985541">
        <w:rPr>
          <w:rFonts w:ascii="Arial" w:hAnsi="Arial" w:cs="Arial"/>
        </w:rPr>
        <w:t xml:space="preserve">After </w:t>
      </w:r>
      <w:r w:rsidR="0010616A">
        <w:rPr>
          <w:rFonts w:ascii="Arial" w:hAnsi="Arial" w:cs="Arial"/>
        </w:rPr>
        <w:t>2</w:t>
      </w:r>
      <w:r w:rsidR="00DB4BAC">
        <w:rPr>
          <w:rFonts w:ascii="Arial" w:hAnsi="Arial" w:cs="Arial"/>
        </w:rPr>
        <w:t>3</w:t>
      </w:r>
      <w:r w:rsidR="0010616A">
        <w:rPr>
          <w:rFonts w:ascii="Arial" w:hAnsi="Arial" w:cs="Arial"/>
        </w:rPr>
        <w:t xml:space="preserve"> years </w:t>
      </w:r>
      <w:r w:rsidR="00B750D2">
        <w:rPr>
          <w:rFonts w:ascii="Arial" w:hAnsi="Arial" w:cs="Arial"/>
        </w:rPr>
        <w:t xml:space="preserve">of marriage </w:t>
      </w:r>
      <w:r w:rsidR="00E028E0">
        <w:rPr>
          <w:rFonts w:ascii="Arial" w:hAnsi="Arial" w:cs="Arial"/>
        </w:rPr>
        <w:t xml:space="preserve">Wendy died </w:t>
      </w:r>
      <w:r w:rsidR="005A051C">
        <w:rPr>
          <w:rFonts w:ascii="Arial" w:hAnsi="Arial" w:cs="Arial"/>
        </w:rPr>
        <w:t>of</w:t>
      </w:r>
      <w:r w:rsidR="00E028E0">
        <w:rPr>
          <w:rFonts w:ascii="Arial" w:hAnsi="Arial" w:cs="Arial"/>
        </w:rPr>
        <w:t xml:space="preserve"> cancer in </w:t>
      </w:r>
      <w:r w:rsidR="00B324A2">
        <w:rPr>
          <w:rFonts w:ascii="Arial" w:hAnsi="Arial" w:cs="Arial"/>
        </w:rPr>
        <w:t xml:space="preserve">2019. </w:t>
      </w:r>
      <w:r w:rsidR="0032708A" w:rsidRPr="009B0D1B">
        <w:rPr>
          <w:rFonts w:ascii="Arial" w:hAnsi="Arial" w:cs="Arial"/>
        </w:rPr>
        <w:t>David’s</w:t>
      </w:r>
      <w:r w:rsidR="00B46793" w:rsidRPr="009B0D1B">
        <w:rPr>
          <w:rFonts w:ascii="Arial" w:hAnsi="Arial" w:cs="Arial"/>
        </w:rPr>
        <w:t xml:space="preserve"> </w:t>
      </w:r>
      <w:r w:rsidR="00B0786C" w:rsidRPr="009B0D1B">
        <w:rPr>
          <w:rFonts w:ascii="Arial" w:hAnsi="Arial" w:cs="Arial"/>
        </w:rPr>
        <w:t xml:space="preserve">genuine </w:t>
      </w:r>
      <w:r w:rsidR="001A3D2C" w:rsidRPr="009B0D1B">
        <w:rPr>
          <w:rFonts w:ascii="Arial" w:hAnsi="Arial" w:cs="Arial"/>
        </w:rPr>
        <w:t xml:space="preserve">desire to support </w:t>
      </w:r>
      <w:r w:rsidR="00B0786C" w:rsidRPr="009B0D1B">
        <w:rPr>
          <w:rFonts w:ascii="Arial" w:hAnsi="Arial" w:cs="Arial"/>
        </w:rPr>
        <w:t>people,</w:t>
      </w:r>
      <w:r w:rsidR="00B46793" w:rsidRPr="009B0D1B">
        <w:rPr>
          <w:rFonts w:ascii="Arial" w:hAnsi="Arial" w:cs="Arial"/>
        </w:rPr>
        <w:t xml:space="preserve"> </w:t>
      </w:r>
      <w:r w:rsidR="001A3D2C" w:rsidRPr="009B0D1B">
        <w:rPr>
          <w:rFonts w:ascii="Arial" w:hAnsi="Arial" w:cs="Arial"/>
        </w:rPr>
        <w:t xml:space="preserve">his </w:t>
      </w:r>
      <w:r w:rsidRPr="009B0D1B">
        <w:rPr>
          <w:rFonts w:ascii="Arial" w:hAnsi="Arial" w:cs="Arial"/>
        </w:rPr>
        <w:t xml:space="preserve">leadership </w:t>
      </w:r>
      <w:r w:rsidR="001A3D2C" w:rsidRPr="009B0D1B">
        <w:rPr>
          <w:rFonts w:ascii="Arial" w:hAnsi="Arial" w:cs="Arial"/>
        </w:rPr>
        <w:t xml:space="preserve">skills </w:t>
      </w:r>
      <w:r w:rsidRPr="009B0D1B">
        <w:rPr>
          <w:rFonts w:ascii="Arial" w:hAnsi="Arial" w:cs="Arial"/>
        </w:rPr>
        <w:t>and</w:t>
      </w:r>
      <w:r w:rsidR="001A3D2C" w:rsidRPr="009B0D1B">
        <w:rPr>
          <w:rFonts w:ascii="Arial" w:hAnsi="Arial" w:cs="Arial"/>
        </w:rPr>
        <w:t xml:space="preserve"> his</w:t>
      </w:r>
      <w:r w:rsidRPr="009B0D1B">
        <w:rPr>
          <w:rFonts w:ascii="Arial" w:hAnsi="Arial" w:cs="Arial"/>
        </w:rPr>
        <w:t xml:space="preserve"> compassion deeply influenced the congregation and the wider community.</w:t>
      </w:r>
      <w:r w:rsidR="00C61F9D" w:rsidRPr="009B0D1B">
        <w:rPr>
          <w:rFonts w:ascii="Arial" w:hAnsi="Arial" w:cs="Arial"/>
        </w:rPr>
        <w:t xml:space="preserve"> </w:t>
      </w:r>
    </w:p>
    <w:p w14:paraId="437AED38" w14:textId="61724D47" w:rsidR="00046563" w:rsidRDefault="00046563" w:rsidP="0070548A">
      <w:pPr>
        <w:rPr>
          <w:rFonts w:ascii="Arial" w:hAnsi="Arial" w:cs="Arial"/>
        </w:rPr>
      </w:pPr>
      <w:r w:rsidRPr="009B0D1B">
        <w:rPr>
          <w:rFonts w:ascii="Arial" w:hAnsi="Arial" w:cs="Arial"/>
        </w:rPr>
        <w:t>David</w:t>
      </w:r>
      <w:r w:rsidR="007067E3" w:rsidRPr="009B0D1B">
        <w:rPr>
          <w:rFonts w:ascii="Arial" w:hAnsi="Arial" w:cs="Arial"/>
        </w:rPr>
        <w:t xml:space="preserve"> then</w:t>
      </w:r>
      <w:r w:rsidRPr="009B0D1B">
        <w:rPr>
          <w:rFonts w:ascii="Arial" w:hAnsi="Arial" w:cs="Arial"/>
        </w:rPr>
        <w:t xml:space="preserve"> served at various </w:t>
      </w:r>
      <w:r w:rsidR="00A6194D" w:rsidRPr="009B0D1B">
        <w:rPr>
          <w:rFonts w:ascii="Arial" w:hAnsi="Arial" w:cs="Arial"/>
        </w:rPr>
        <w:t xml:space="preserve">Methodist </w:t>
      </w:r>
      <w:r w:rsidRPr="009B0D1B">
        <w:rPr>
          <w:rFonts w:ascii="Arial" w:hAnsi="Arial" w:cs="Arial"/>
        </w:rPr>
        <w:t xml:space="preserve">churches </w:t>
      </w:r>
      <w:r w:rsidR="00A6194D" w:rsidRPr="009B0D1B">
        <w:rPr>
          <w:rFonts w:ascii="Arial" w:hAnsi="Arial" w:cs="Arial"/>
        </w:rPr>
        <w:t>in</w:t>
      </w:r>
      <w:r w:rsidRPr="009B0D1B">
        <w:rPr>
          <w:rFonts w:ascii="Arial" w:hAnsi="Arial" w:cs="Arial"/>
        </w:rPr>
        <w:t xml:space="preserve"> London, including, </w:t>
      </w:r>
      <w:r w:rsidR="00A6194D" w:rsidRPr="009B0D1B">
        <w:rPr>
          <w:rFonts w:ascii="Arial" w:hAnsi="Arial" w:cs="Arial"/>
        </w:rPr>
        <w:t xml:space="preserve">Hendon, Golders Green, North </w:t>
      </w:r>
      <w:r w:rsidR="00A6194D" w:rsidRPr="00D06956">
        <w:rPr>
          <w:rFonts w:ascii="Arial" w:hAnsi="Arial" w:cs="Arial"/>
        </w:rPr>
        <w:t xml:space="preserve">Harrow </w:t>
      </w:r>
      <w:r w:rsidR="00D06956" w:rsidRPr="00D06956">
        <w:rPr>
          <w:rFonts w:ascii="Arial" w:hAnsi="Arial" w:cs="Arial"/>
        </w:rPr>
        <w:t>and Hackney</w:t>
      </w:r>
      <w:r w:rsidR="007B52E2" w:rsidRPr="00D06956">
        <w:rPr>
          <w:rFonts w:ascii="Arial" w:hAnsi="Arial" w:cs="Arial"/>
        </w:rPr>
        <w:t>.</w:t>
      </w:r>
    </w:p>
    <w:p w14:paraId="0546DF2D" w14:textId="7AEEBF77" w:rsidR="00C343BE" w:rsidRDefault="00C343BE" w:rsidP="00C343BE">
      <w:pPr>
        <w:rPr>
          <w:rFonts w:ascii="Arial" w:eastAsia="Times New Roman" w:hAnsi="Arial" w:cs="Arial"/>
          <w:color w:val="222222"/>
        </w:rPr>
      </w:pPr>
      <w:r>
        <w:rPr>
          <w:rFonts w:ascii="Arial" w:eastAsia="Times New Roman" w:hAnsi="Arial" w:cs="Arial"/>
          <w:color w:val="000000"/>
        </w:rPr>
        <w:t xml:space="preserve">Friends and colleagues have described David as an </w:t>
      </w:r>
      <w:r w:rsidRPr="00E0687B">
        <w:rPr>
          <w:rFonts w:ascii="Arial" w:eastAsia="Times New Roman" w:hAnsi="Arial" w:cs="Arial"/>
          <w:color w:val="000000"/>
        </w:rPr>
        <w:t>inspiring preacher,</w:t>
      </w:r>
      <w:r>
        <w:rPr>
          <w:rFonts w:ascii="Arial" w:eastAsia="Times New Roman" w:hAnsi="Arial" w:cs="Arial"/>
          <w:color w:val="000000"/>
        </w:rPr>
        <w:t xml:space="preserve"> a powerful presence, a loyal friend, a trusted and respected leader who possessed </w:t>
      </w:r>
      <w:r w:rsidRPr="00336720">
        <w:rPr>
          <w:rFonts w:ascii="Arial" w:eastAsia="Times New Roman" w:hAnsi="Arial" w:cs="Arial"/>
          <w:color w:val="222222"/>
        </w:rPr>
        <w:t xml:space="preserve">a deep understanding of human nature, a natural pastoral flair, and a personal warmth that drew people to him and brought </w:t>
      </w:r>
      <w:r w:rsidR="00B750D2">
        <w:rPr>
          <w:rFonts w:ascii="Arial" w:eastAsia="Times New Roman" w:hAnsi="Arial" w:cs="Arial"/>
          <w:color w:val="222222"/>
        </w:rPr>
        <w:t xml:space="preserve">out </w:t>
      </w:r>
      <w:r w:rsidRPr="00336720">
        <w:rPr>
          <w:rFonts w:ascii="Arial" w:eastAsia="Times New Roman" w:hAnsi="Arial" w:cs="Arial"/>
          <w:color w:val="222222"/>
        </w:rPr>
        <w:t xml:space="preserve">the very best </w:t>
      </w:r>
      <w:r>
        <w:rPr>
          <w:rFonts w:ascii="Arial" w:eastAsia="Times New Roman" w:hAnsi="Arial" w:cs="Arial"/>
          <w:color w:val="222222"/>
        </w:rPr>
        <w:t>in everyone</w:t>
      </w:r>
      <w:r w:rsidRPr="00336720">
        <w:rPr>
          <w:rFonts w:ascii="Arial" w:eastAsia="Times New Roman" w:hAnsi="Arial" w:cs="Arial"/>
          <w:color w:val="222222"/>
        </w:rPr>
        <w:t xml:space="preserve">. </w:t>
      </w:r>
    </w:p>
    <w:p w14:paraId="0DA70C65" w14:textId="452B54DE" w:rsidR="00556A87" w:rsidRPr="009B0D1B" w:rsidRDefault="00556A87" w:rsidP="00556A87">
      <w:pPr>
        <w:rPr>
          <w:rFonts w:ascii="Arial" w:hAnsi="Arial" w:cs="Arial"/>
        </w:rPr>
      </w:pPr>
      <w:r w:rsidRPr="009B0D1B">
        <w:rPr>
          <w:rFonts w:ascii="Arial" w:hAnsi="Arial" w:cs="Arial"/>
        </w:rPr>
        <w:t>David's life was characteri</w:t>
      </w:r>
      <w:r w:rsidR="00FF461B" w:rsidRPr="009B0D1B">
        <w:rPr>
          <w:rFonts w:ascii="Arial" w:hAnsi="Arial" w:cs="Arial"/>
        </w:rPr>
        <w:t>s</w:t>
      </w:r>
      <w:r w:rsidRPr="009B0D1B">
        <w:rPr>
          <w:rFonts w:ascii="Arial" w:hAnsi="Arial" w:cs="Arial"/>
        </w:rPr>
        <w:t xml:space="preserve">ed by his deep faith, his love for his family, and his </w:t>
      </w:r>
      <w:r w:rsidR="00611BC5" w:rsidRPr="009B0D1B">
        <w:rPr>
          <w:rFonts w:ascii="Arial" w:hAnsi="Arial" w:cs="Arial"/>
        </w:rPr>
        <w:t xml:space="preserve">constant desire to help others. </w:t>
      </w:r>
      <w:r w:rsidRPr="009B0D1B">
        <w:rPr>
          <w:rFonts w:ascii="Arial" w:hAnsi="Arial" w:cs="Arial"/>
        </w:rPr>
        <w:t xml:space="preserve">He will be deeply missed but remembered with great affection and respect by all who were fortunate </w:t>
      </w:r>
      <w:r w:rsidR="00B750D2">
        <w:rPr>
          <w:rFonts w:ascii="Arial" w:hAnsi="Arial" w:cs="Arial"/>
        </w:rPr>
        <w:t xml:space="preserve">enough </w:t>
      </w:r>
      <w:r w:rsidRPr="009B0D1B">
        <w:rPr>
          <w:rFonts w:ascii="Arial" w:hAnsi="Arial" w:cs="Arial"/>
        </w:rPr>
        <w:t>to know him.</w:t>
      </w:r>
    </w:p>
    <w:p w14:paraId="053724F3" w14:textId="25E5463E" w:rsidR="005B3012" w:rsidRDefault="005B3012"/>
    <w:sectPr w:rsidR="005B3012" w:rsidSect="00A64077">
      <w:pgSz w:w="11906" w:h="16838"/>
      <w:pgMar w:top="568"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87"/>
    <w:rsid w:val="00027C8B"/>
    <w:rsid w:val="00046563"/>
    <w:rsid w:val="00080211"/>
    <w:rsid w:val="0008589D"/>
    <w:rsid w:val="000F66F0"/>
    <w:rsid w:val="0010616A"/>
    <w:rsid w:val="00120C97"/>
    <w:rsid w:val="0012393D"/>
    <w:rsid w:val="00130AC5"/>
    <w:rsid w:val="001652B7"/>
    <w:rsid w:val="00191482"/>
    <w:rsid w:val="001A3D2C"/>
    <w:rsid w:val="001B6B16"/>
    <w:rsid w:val="001D22BE"/>
    <w:rsid w:val="001E163B"/>
    <w:rsid w:val="001E1733"/>
    <w:rsid w:val="001F0BE9"/>
    <w:rsid w:val="00225944"/>
    <w:rsid w:val="00226445"/>
    <w:rsid w:val="00260992"/>
    <w:rsid w:val="0027388E"/>
    <w:rsid w:val="002964B9"/>
    <w:rsid w:val="002E3110"/>
    <w:rsid w:val="002F0AC8"/>
    <w:rsid w:val="0032708A"/>
    <w:rsid w:val="003B1BEB"/>
    <w:rsid w:val="003C3367"/>
    <w:rsid w:val="003C7E4E"/>
    <w:rsid w:val="003F7472"/>
    <w:rsid w:val="00407D4C"/>
    <w:rsid w:val="00416F93"/>
    <w:rsid w:val="00434140"/>
    <w:rsid w:val="0043434A"/>
    <w:rsid w:val="0043480D"/>
    <w:rsid w:val="00467FC5"/>
    <w:rsid w:val="004A2BBB"/>
    <w:rsid w:val="0050341A"/>
    <w:rsid w:val="00522373"/>
    <w:rsid w:val="00556A87"/>
    <w:rsid w:val="005600A1"/>
    <w:rsid w:val="005764C5"/>
    <w:rsid w:val="005A051C"/>
    <w:rsid w:val="005B3012"/>
    <w:rsid w:val="005F39A8"/>
    <w:rsid w:val="00611BC5"/>
    <w:rsid w:val="006605F7"/>
    <w:rsid w:val="00675284"/>
    <w:rsid w:val="00685A10"/>
    <w:rsid w:val="006D2838"/>
    <w:rsid w:val="0070548A"/>
    <w:rsid w:val="007067E3"/>
    <w:rsid w:val="00706DE8"/>
    <w:rsid w:val="0074508E"/>
    <w:rsid w:val="007603A7"/>
    <w:rsid w:val="00773FC6"/>
    <w:rsid w:val="007904C0"/>
    <w:rsid w:val="007B425F"/>
    <w:rsid w:val="007B52E2"/>
    <w:rsid w:val="007B6B0D"/>
    <w:rsid w:val="007E1BB9"/>
    <w:rsid w:val="0080051D"/>
    <w:rsid w:val="00836073"/>
    <w:rsid w:val="00840702"/>
    <w:rsid w:val="00851DA6"/>
    <w:rsid w:val="008554AF"/>
    <w:rsid w:val="008715DA"/>
    <w:rsid w:val="00871AD7"/>
    <w:rsid w:val="008B5558"/>
    <w:rsid w:val="008C5FAD"/>
    <w:rsid w:val="00912892"/>
    <w:rsid w:val="00921C88"/>
    <w:rsid w:val="00947324"/>
    <w:rsid w:val="0096349E"/>
    <w:rsid w:val="009801BE"/>
    <w:rsid w:val="00985541"/>
    <w:rsid w:val="009B0D1B"/>
    <w:rsid w:val="009B3404"/>
    <w:rsid w:val="009C5E39"/>
    <w:rsid w:val="009F6D6E"/>
    <w:rsid w:val="00A11C30"/>
    <w:rsid w:val="00A431A3"/>
    <w:rsid w:val="00A61388"/>
    <w:rsid w:val="00A6194D"/>
    <w:rsid w:val="00A64077"/>
    <w:rsid w:val="00A979C6"/>
    <w:rsid w:val="00AB4D99"/>
    <w:rsid w:val="00AF621A"/>
    <w:rsid w:val="00B0786C"/>
    <w:rsid w:val="00B17EB5"/>
    <w:rsid w:val="00B324A2"/>
    <w:rsid w:val="00B46793"/>
    <w:rsid w:val="00B579E7"/>
    <w:rsid w:val="00B750D2"/>
    <w:rsid w:val="00B872AE"/>
    <w:rsid w:val="00BF3A90"/>
    <w:rsid w:val="00BF5994"/>
    <w:rsid w:val="00C036F6"/>
    <w:rsid w:val="00C343BE"/>
    <w:rsid w:val="00C54B52"/>
    <w:rsid w:val="00C61F9D"/>
    <w:rsid w:val="00C6407F"/>
    <w:rsid w:val="00C7566F"/>
    <w:rsid w:val="00CC7702"/>
    <w:rsid w:val="00CE328D"/>
    <w:rsid w:val="00CE5329"/>
    <w:rsid w:val="00D03B0B"/>
    <w:rsid w:val="00D06956"/>
    <w:rsid w:val="00DB00F0"/>
    <w:rsid w:val="00DB4BAC"/>
    <w:rsid w:val="00E028E0"/>
    <w:rsid w:val="00E06D93"/>
    <w:rsid w:val="00E12DF8"/>
    <w:rsid w:val="00E23EC2"/>
    <w:rsid w:val="00E316BC"/>
    <w:rsid w:val="00E46D43"/>
    <w:rsid w:val="00E64E03"/>
    <w:rsid w:val="00E76797"/>
    <w:rsid w:val="00EB500C"/>
    <w:rsid w:val="00EC2B5E"/>
    <w:rsid w:val="00ED00E3"/>
    <w:rsid w:val="00EE1F9E"/>
    <w:rsid w:val="00EF4EEB"/>
    <w:rsid w:val="00F326B5"/>
    <w:rsid w:val="00F33827"/>
    <w:rsid w:val="00F85C8F"/>
    <w:rsid w:val="00FA46D7"/>
    <w:rsid w:val="00FA6CEF"/>
    <w:rsid w:val="00FE3A2D"/>
    <w:rsid w:val="00FF4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AF4C"/>
  <w15:chartTrackingRefBased/>
  <w15:docId w15:val="{E2680BD0-3AB8-4469-B5BB-4AC485E8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A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A87"/>
    <w:rPr>
      <w:rFonts w:eastAsiaTheme="majorEastAsia" w:cstheme="majorBidi"/>
      <w:color w:val="272727" w:themeColor="text1" w:themeTint="D8"/>
    </w:rPr>
  </w:style>
  <w:style w:type="paragraph" w:styleId="Title">
    <w:name w:val="Title"/>
    <w:basedOn w:val="Normal"/>
    <w:next w:val="Normal"/>
    <w:link w:val="TitleChar"/>
    <w:uiPriority w:val="10"/>
    <w:qFormat/>
    <w:rsid w:val="00556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A87"/>
    <w:pPr>
      <w:spacing w:before="160"/>
      <w:jc w:val="center"/>
    </w:pPr>
    <w:rPr>
      <w:i/>
      <w:iCs/>
      <w:color w:val="404040" w:themeColor="text1" w:themeTint="BF"/>
    </w:rPr>
  </w:style>
  <w:style w:type="character" w:customStyle="1" w:styleId="QuoteChar">
    <w:name w:val="Quote Char"/>
    <w:basedOn w:val="DefaultParagraphFont"/>
    <w:link w:val="Quote"/>
    <w:uiPriority w:val="29"/>
    <w:rsid w:val="00556A87"/>
    <w:rPr>
      <w:i/>
      <w:iCs/>
      <w:color w:val="404040" w:themeColor="text1" w:themeTint="BF"/>
    </w:rPr>
  </w:style>
  <w:style w:type="paragraph" w:styleId="ListParagraph">
    <w:name w:val="List Paragraph"/>
    <w:basedOn w:val="Normal"/>
    <w:uiPriority w:val="34"/>
    <w:qFormat/>
    <w:rsid w:val="00556A87"/>
    <w:pPr>
      <w:ind w:left="720"/>
      <w:contextualSpacing/>
    </w:pPr>
  </w:style>
  <w:style w:type="character" w:styleId="IntenseEmphasis">
    <w:name w:val="Intense Emphasis"/>
    <w:basedOn w:val="DefaultParagraphFont"/>
    <w:uiPriority w:val="21"/>
    <w:qFormat/>
    <w:rsid w:val="00556A87"/>
    <w:rPr>
      <w:i/>
      <w:iCs/>
      <w:color w:val="0F4761" w:themeColor="accent1" w:themeShade="BF"/>
    </w:rPr>
  </w:style>
  <w:style w:type="paragraph" w:styleId="IntenseQuote">
    <w:name w:val="Intense Quote"/>
    <w:basedOn w:val="Normal"/>
    <w:next w:val="Normal"/>
    <w:link w:val="IntenseQuoteChar"/>
    <w:uiPriority w:val="30"/>
    <w:qFormat/>
    <w:rsid w:val="00556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A87"/>
    <w:rPr>
      <w:i/>
      <w:iCs/>
      <w:color w:val="0F4761" w:themeColor="accent1" w:themeShade="BF"/>
    </w:rPr>
  </w:style>
  <w:style w:type="character" w:styleId="IntenseReference">
    <w:name w:val="Intense Reference"/>
    <w:basedOn w:val="DefaultParagraphFont"/>
    <w:uiPriority w:val="32"/>
    <w:qFormat/>
    <w:rsid w:val="00556A87"/>
    <w:rPr>
      <w:b/>
      <w:bCs/>
      <w:smallCaps/>
      <w:color w:val="0F4761" w:themeColor="accent1" w:themeShade="BF"/>
      <w:spacing w:val="5"/>
    </w:rPr>
  </w:style>
  <w:style w:type="paragraph" w:styleId="Revision">
    <w:name w:val="Revision"/>
    <w:hidden/>
    <w:uiPriority w:val="99"/>
    <w:semiHidden/>
    <w:rsid w:val="00226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650598">
      <w:bodyDiv w:val="1"/>
      <w:marLeft w:val="0"/>
      <w:marRight w:val="0"/>
      <w:marTop w:val="0"/>
      <w:marBottom w:val="0"/>
      <w:divBdr>
        <w:top w:val="none" w:sz="0" w:space="0" w:color="auto"/>
        <w:left w:val="none" w:sz="0" w:space="0" w:color="auto"/>
        <w:bottom w:val="none" w:sz="0" w:space="0" w:color="auto"/>
        <w:right w:val="none" w:sz="0" w:space="0" w:color="auto"/>
      </w:divBdr>
      <w:divsChild>
        <w:div w:id="875430334">
          <w:marLeft w:val="0"/>
          <w:marRight w:val="0"/>
          <w:marTop w:val="0"/>
          <w:marBottom w:val="0"/>
          <w:divBdr>
            <w:top w:val="single" w:sz="2" w:space="0" w:color="E3E3E3"/>
            <w:left w:val="single" w:sz="2" w:space="0" w:color="E3E3E3"/>
            <w:bottom w:val="single" w:sz="2" w:space="0" w:color="E3E3E3"/>
            <w:right w:val="single" w:sz="2" w:space="0" w:color="E3E3E3"/>
          </w:divBdr>
          <w:divsChild>
            <w:div w:id="377902621">
              <w:marLeft w:val="0"/>
              <w:marRight w:val="0"/>
              <w:marTop w:val="0"/>
              <w:marBottom w:val="0"/>
              <w:divBdr>
                <w:top w:val="single" w:sz="2" w:space="2" w:color="E3E3E3"/>
                <w:left w:val="single" w:sz="2" w:space="0" w:color="E3E3E3"/>
                <w:bottom w:val="single" w:sz="2" w:space="0" w:color="E3E3E3"/>
                <w:right w:val="single" w:sz="2" w:space="0" w:color="E3E3E3"/>
              </w:divBdr>
              <w:divsChild>
                <w:div w:id="17923558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560749961">
          <w:marLeft w:val="0"/>
          <w:marRight w:val="0"/>
          <w:marTop w:val="0"/>
          <w:marBottom w:val="0"/>
          <w:divBdr>
            <w:top w:val="single" w:sz="2" w:space="0" w:color="E3E3E3"/>
            <w:left w:val="single" w:sz="2" w:space="0" w:color="E3E3E3"/>
            <w:bottom w:val="single" w:sz="2" w:space="0" w:color="E3E3E3"/>
            <w:right w:val="single" w:sz="2" w:space="0" w:color="E3E3E3"/>
          </w:divBdr>
          <w:divsChild>
            <w:div w:id="514928147">
              <w:marLeft w:val="0"/>
              <w:marRight w:val="0"/>
              <w:marTop w:val="0"/>
              <w:marBottom w:val="0"/>
              <w:divBdr>
                <w:top w:val="single" w:sz="2" w:space="2" w:color="E3E3E3"/>
                <w:left w:val="single" w:sz="2" w:space="0" w:color="E3E3E3"/>
                <w:bottom w:val="single" w:sz="2" w:space="0" w:color="E3E3E3"/>
                <w:right w:val="single" w:sz="2" w:space="0" w:color="E3E3E3"/>
              </w:divBdr>
              <w:divsChild>
                <w:div w:id="18668636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48944705">
      <w:bodyDiv w:val="1"/>
      <w:marLeft w:val="0"/>
      <w:marRight w:val="0"/>
      <w:marTop w:val="0"/>
      <w:marBottom w:val="0"/>
      <w:divBdr>
        <w:top w:val="none" w:sz="0" w:space="0" w:color="auto"/>
        <w:left w:val="none" w:sz="0" w:space="0" w:color="auto"/>
        <w:bottom w:val="none" w:sz="0" w:space="0" w:color="auto"/>
        <w:right w:val="none" w:sz="0" w:space="0" w:color="auto"/>
      </w:divBdr>
    </w:div>
    <w:div w:id="2133865295">
      <w:bodyDiv w:val="1"/>
      <w:marLeft w:val="0"/>
      <w:marRight w:val="0"/>
      <w:marTop w:val="0"/>
      <w:marBottom w:val="0"/>
      <w:divBdr>
        <w:top w:val="none" w:sz="0" w:space="0" w:color="auto"/>
        <w:left w:val="none" w:sz="0" w:space="0" w:color="auto"/>
        <w:bottom w:val="none" w:sz="0" w:space="0" w:color="auto"/>
        <w:right w:val="none" w:sz="0" w:space="0" w:color="auto"/>
      </w:divBdr>
      <w:divsChild>
        <w:div w:id="252323959">
          <w:marLeft w:val="0"/>
          <w:marRight w:val="0"/>
          <w:marTop w:val="0"/>
          <w:marBottom w:val="0"/>
          <w:divBdr>
            <w:top w:val="single" w:sz="2" w:space="0" w:color="E3E3E3"/>
            <w:left w:val="single" w:sz="2" w:space="0" w:color="E3E3E3"/>
            <w:bottom w:val="single" w:sz="2" w:space="0" w:color="E3E3E3"/>
            <w:right w:val="single" w:sz="2" w:space="0" w:color="E3E3E3"/>
          </w:divBdr>
          <w:divsChild>
            <w:div w:id="1490055206">
              <w:marLeft w:val="0"/>
              <w:marRight w:val="0"/>
              <w:marTop w:val="0"/>
              <w:marBottom w:val="0"/>
              <w:divBdr>
                <w:top w:val="single" w:sz="2" w:space="2" w:color="E3E3E3"/>
                <w:left w:val="single" w:sz="2" w:space="0" w:color="E3E3E3"/>
                <w:bottom w:val="single" w:sz="2" w:space="0" w:color="E3E3E3"/>
                <w:right w:val="single" w:sz="2" w:space="0" w:color="E3E3E3"/>
              </w:divBdr>
              <w:divsChild>
                <w:div w:id="6435811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682127669">
          <w:marLeft w:val="0"/>
          <w:marRight w:val="0"/>
          <w:marTop w:val="0"/>
          <w:marBottom w:val="0"/>
          <w:divBdr>
            <w:top w:val="single" w:sz="2" w:space="0" w:color="E3E3E3"/>
            <w:left w:val="single" w:sz="2" w:space="0" w:color="E3E3E3"/>
            <w:bottom w:val="single" w:sz="2" w:space="0" w:color="E3E3E3"/>
            <w:right w:val="single" w:sz="2" w:space="0" w:color="E3E3E3"/>
          </w:divBdr>
          <w:divsChild>
            <w:div w:id="1088841611">
              <w:marLeft w:val="0"/>
              <w:marRight w:val="0"/>
              <w:marTop w:val="0"/>
              <w:marBottom w:val="0"/>
              <w:divBdr>
                <w:top w:val="single" w:sz="2" w:space="2" w:color="E3E3E3"/>
                <w:left w:val="single" w:sz="2" w:space="0" w:color="E3E3E3"/>
                <w:bottom w:val="single" w:sz="2" w:space="0" w:color="E3E3E3"/>
                <w:right w:val="single" w:sz="2" w:space="0" w:color="E3E3E3"/>
              </w:divBdr>
              <w:divsChild>
                <w:div w:id="18729594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884B9-3D92-4A3F-9FBA-7400059BF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Cruise</dc:creator>
  <cp:keywords/>
  <dc:description/>
  <cp:lastModifiedBy>Megan Cruise</cp:lastModifiedBy>
  <cp:revision>2</cp:revision>
  <cp:lastPrinted>2024-06-11T13:04:00Z</cp:lastPrinted>
  <dcterms:created xsi:type="dcterms:W3CDTF">2024-06-20T08:37:00Z</dcterms:created>
  <dcterms:modified xsi:type="dcterms:W3CDTF">2024-06-20T08:37:00Z</dcterms:modified>
</cp:coreProperties>
</file>